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AA85" w14:textId="27517538" w:rsidR="00622705" w:rsidRPr="00622705" w:rsidRDefault="008B0CB5" w:rsidP="00622705">
      <w:pPr>
        <w:rPr>
          <w:rFonts w:cstheme="minorHAnsi"/>
          <w:b/>
          <w:bCs/>
          <w:sz w:val="32"/>
          <w:szCs w:val="32"/>
        </w:rPr>
      </w:pPr>
      <w:r w:rsidRPr="008B0CB5">
        <w:rPr>
          <w:rFonts w:cstheme="minorHAnsi"/>
          <w:b/>
          <w:bCs/>
          <w:sz w:val="32"/>
          <w:szCs w:val="32"/>
        </w:rPr>
        <w:t>Wisconsin State Supplemental Security Income (SSI) Supplements</w:t>
      </w:r>
      <w:r>
        <w:rPr>
          <w:rFonts w:cstheme="minorHAnsi"/>
          <w:b/>
          <w:bCs/>
          <w:sz w:val="32"/>
          <w:szCs w:val="32"/>
        </w:rPr>
        <w:t xml:space="preserve"> </w:t>
      </w:r>
      <w:r w:rsidR="00622705" w:rsidRPr="008703D8">
        <w:rPr>
          <w:rFonts w:cstheme="minorHAnsi"/>
          <w:b/>
          <w:bCs/>
          <w:sz w:val="32"/>
          <w:szCs w:val="32"/>
        </w:rPr>
        <w:t xml:space="preserve">Quiz </w:t>
      </w:r>
    </w:p>
    <w:p w14:paraId="45210818" w14:textId="77777777" w:rsidR="008A7E2D" w:rsidRDefault="008A7E2D" w:rsidP="00767C0B">
      <w:pPr>
        <w:ind w:left="720" w:hanging="360"/>
      </w:pPr>
    </w:p>
    <w:p w14:paraId="420C36EB" w14:textId="1990051E" w:rsidR="00622705" w:rsidRDefault="00594321" w:rsidP="008A7E2D">
      <w:pPr>
        <w:ind w:left="360" w:hanging="360"/>
      </w:pPr>
      <w:r>
        <w:t>Learning Objectives:</w:t>
      </w:r>
    </w:p>
    <w:p w14:paraId="462D6F1B" w14:textId="77777777" w:rsidR="008B0CB5" w:rsidRPr="008B0CB5" w:rsidRDefault="008B0CB5" w:rsidP="008A7E2D">
      <w:pPr>
        <w:pStyle w:val="ListParagraph"/>
        <w:numPr>
          <w:ilvl w:val="0"/>
          <w:numId w:val="29"/>
        </w:numPr>
        <w:ind w:left="360"/>
      </w:pPr>
      <w:r w:rsidRPr="008B0CB5">
        <w:t>Define SSI and state SSI supplements in Wisconsin and who is eligible to get them</w:t>
      </w:r>
    </w:p>
    <w:p w14:paraId="580C3068" w14:textId="77777777" w:rsidR="008B0CB5" w:rsidRPr="008B0CB5" w:rsidRDefault="008B0CB5" w:rsidP="008A7E2D">
      <w:pPr>
        <w:pStyle w:val="ListParagraph"/>
        <w:numPr>
          <w:ilvl w:val="0"/>
          <w:numId w:val="29"/>
        </w:numPr>
        <w:ind w:left="360"/>
      </w:pPr>
      <w:r w:rsidRPr="008B0CB5">
        <w:t>Describe what the Wisconsin State SSI Supplement includes</w:t>
      </w:r>
    </w:p>
    <w:p w14:paraId="66A9E3AA" w14:textId="77777777" w:rsidR="008B0CB5" w:rsidRPr="008B0CB5" w:rsidRDefault="008B0CB5" w:rsidP="008A7E2D">
      <w:pPr>
        <w:pStyle w:val="ListParagraph"/>
        <w:numPr>
          <w:ilvl w:val="0"/>
          <w:numId w:val="29"/>
        </w:numPr>
        <w:ind w:left="360"/>
      </w:pPr>
      <w:r w:rsidRPr="008B0CB5">
        <w:t>Understand the eligibility criteria and how to apply for the Wisconsin SSI Exceptional Expense Supplement (SSI-E)</w:t>
      </w:r>
    </w:p>
    <w:p w14:paraId="6295A8E6" w14:textId="1E8FE174" w:rsidR="00594321" w:rsidRDefault="008B0CB5" w:rsidP="008A7E2D">
      <w:pPr>
        <w:pStyle w:val="ListParagraph"/>
        <w:numPr>
          <w:ilvl w:val="0"/>
          <w:numId w:val="29"/>
        </w:numPr>
        <w:ind w:left="360"/>
      </w:pPr>
      <w:r w:rsidRPr="008B0CB5">
        <w:t>Identify eligibility criteria, application, and appeal process for the Wisconsin Caregiver Supplement</w:t>
      </w:r>
    </w:p>
    <w:p w14:paraId="661322B8" w14:textId="77777777" w:rsidR="008B0CB5" w:rsidRDefault="008B0CB5" w:rsidP="008A7E2D">
      <w:pPr>
        <w:pStyle w:val="ListParagraph"/>
      </w:pPr>
    </w:p>
    <w:p w14:paraId="48BB25AD" w14:textId="6A308669" w:rsidR="008A7E2D" w:rsidRPr="00767C0B" w:rsidRDefault="008A7E2D" w:rsidP="008A7E2D">
      <w:pPr>
        <w:pStyle w:val="ListParagraph"/>
        <w:numPr>
          <w:ilvl w:val="0"/>
          <w:numId w:val="6"/>
        </w:numPr>
        <w:ind w:left="360"/>
        <w:rPr>
          <w:rFonts w:cstheme="minorHAnsi"/>
          <w:b/>
          <w:bCs/>
        </w:rPr>
      </w:pPr>
      <w:r w:rsidRPr="00767C0B">
        <w:rPr>
          <w:rFonts w:cstheme="minorHAnsi"/>
          <w:b/>
          <w:bCs/>
        </w:rPr>
        <w:t xml:space="preserve">True or False: </w:t>
      </w:r>
      <w:r w:rsidRPr="00DE2CBE">
        <w:rPr>
          <w:rFonts w:cstheme="minorHAnsi"/>
          <w:b/>
          <w:bCs/>
        </w:rPr>
        <w:t>Supplemental Security Income (or SSI) is a monthly cash benefit paid by the federal Social Security Administration to people in financial need who are 65 years old or older or people of any age who are blind or disabled</w:t>
      </w:r>
      <w:r w:rsidR="00DE2CBE" w:rsidRPr="00DE2CBE">
        <w:rPr>
          <w:rFonts w:cstheme="minorHAnsi"/>
          <w:b/>
          <w:bCs/>
        </w:rPr>
        <w:t>.</w:t>
      </w:r>
    </w:p>
    <w:p w14:paraId="4EA13331" w14:textId="77777777" w:rsidR="008A7E2D" w:rsidRDefault="008A7E2D" w:rsidP="008A7E2D">
      <w:pPr>
        <w:ind w:left="360"/>
        <w:rPr>
          <w:rFonts w:cstheme="minorHAnsi"/>
        </w:rPr>
      </w:pPr>
    </w:p>
    <w:p w14:paraId="1935B45F" w14:textId="77777777" w:rsidR="008A7E2D" w:rsidRDefault="008A7E2D" w:rsidP="008A7E2D">
      <w:pPr>
        <w:ind w:left="360"/>
        <w:rPr>
          <w:rFonts w:cstheme="minorHAnsi"/>
        </w:rPr>
      </w:pPr>
      <w:r>
        <w:rPr>
          <w:rFonts w:cstheme="minorHAnsi"/>
        </w:rPr>
        <w:t>Answer: True</w:t>
      </w:r>
    </w:p>
    <w:p w14:paraId="73636F8B" w14:textId="77777777" w:rsidR="008A7E2D" w:rsidRDefault="008A7E2D" w:rsidP="008A7E2D">
      <w:pPr>
        <w:pStyle w:val="ListParagraph"/>
        <w:ind w:left="360"/>
        <w:rPr>
          <w:b/>
          <w:bCs/>
        </w:rPr>
      </w:pPr>
    </w:p>
    <w:p w14:paraId="13036F4F" w14:textId="509EB3C5" w:rsidR="000F5E92" w:rsidRPr="00767C0B" w:rsidRDefault="00F50114" w:rsidP="008A7E2D">
      <w:pPr>
        <w:pStyle w:val="ListParagraph"/>
        <w:numPr>
          <w:ilvl w:val="0"/>
          <w:numId w:val="6"/>
        </w:numPr>
        <w:ind w:left="360"/>
        <w:rPr>
          <w:b/>
          <w:bCs/>
        </w:rPr>
      </w:pPr>
      <w:r>
        <w:rPr>
          <w:b/>
          <w:bCs/>
        </w:rPr>
        <w:t xml:space="preserve">True or False. </w:t>
      </w:r>
      <w:r w:rsidR="0089381B" w:rsidRPr="00767C0B">
        <w:rPr>
          <w:b/>
          <w:bCs/>
        </w:rPr>
        <w:t xml:space="preserve">In Wisconsin, </w:t>
      </w:r>
      <w:r>
        <w:rPr>
          <w:b/>
          <w:bCs/>
        </w:rPr>
        <w:t xml:space="preserve">people who are eligible for a </w:t>
      </w:r>
      <w:r w:rsidR="008B0CB5">
        <w:rPr>
          <w:b/>
          <w:bCs/>
        </w:rPr>
        <w:t xml:space="preserve">state SSI </w:t>
      </w:r>
      <w:r>
        <w:rPr>
          <w:b/>
          <w:bCs/>
        </w:rPr>
        <w:t>supplement must qualify for a federal SSI payment unless the individual was grandfathered in based on 1995 qualifications.</w:t>
      </w:r>
    </w:p>
    <w:p w14:paraId="470ED798" w14:textId="77777777" w:rsidR="00F50114" w:rsidRDefault="00F50114" w:rsidP="008A7E2D">
      <w:pPr>
        <w:pStyle w:val="NoSpacing"/>
      </w:pPr>
    </w:p>
    <w:p w14:paraId="57CE8D42" w14:textId="3C55649F" w:rsidR="00F50114" w:rsidRDefault="00F50114" w:rsidP="008A7E2D">
      <w:pPr>
        <w:ind w:left="360"/>
      </w:pPr>
      <w:r>
        <w:t>Answer: True</w:t>
      </w:r>
    </w:p>
    <w:p w14:paraId="5EBDFC26" w14:textId="77777777" w:rsidR="00F50114" w:rsidRDefault="00F50114" w:rsidP="008A7E2D">
      <w:pPr>
        <w:pStyle w:val="NoSpacing"/>
      </w:pPr>
    </w:p>
    <w:p w14:paraId="41444CAC" w14:textId="4D3A9592" w:rsidR="00F50114" w:rsidRPr="00F50114" w:rsidRDefault="00F50114" w:rsidP="008A7E2D">
      <w:pPr>
        <w:spacing w:after="160"/>
        <w:ind w:left="360"/>
      </w:pPr>
      <w:r>
        <w:t xml:space="preserve">Feedback: </w:t>
      </w:r>
      <w:r w:rsidRPr="00F50114">
        <w:t xml:space="preserve">People can receive the state SSI supplement payment only if </w:t>
      </w:r>
      <w:r>
        <w:t>they</w:t>
      </w:r>
      <w:r w:rsidRPr="00F50114">
        <w:t xml:space="preserve"> qualify for a federal SSI payment. One exception is a small group of grandfathered SSI members who still receive the state SSI payment they qualified for in December of 1995. </w:t>
      </w:r>
    </w:p>
    <w:p w14:paraId="5DCEAEB0" w14:textId="743E3DAB" w:rsidR="00F50114" w:rsidRDefault="00F50114" w:rsidP="008A7E2D">
      <w:pPr>
        <w:ind w:left="360"/>
      </w:pPr>
    </w:p>
    <w:p w14:paraId="388DD5A5" w14:textId="77777777" w:rsidR="008E168B" w:rsidRDefault="008E168B" w:rsidP="008A7E2D"/>
    <w:p w14:paraId="10B13754" w14:textId="2922D6D5" w:rsidR="008E168B" w:rsidRPr="00767C0B" w:rsidRDefault="00F50114" w:rsidP="008A7E2D">
      <w:pPr>
        <w:pStyle w:val="ListParagraph"/>
        <w:numPr>
          <w:ilvl w:val="0"/>
          <w:numId w:val="6"/>
        </w:numPr>
        <w:ind w:left="360"/>
        <w:rPr>
          <w:b/>
          <w:bCs/>
        </w:rPr>
      </w:pPr>
      <w:r>
        <w:rPr>
          <w:b/>
          <w:bCs/>
        </w:rPr>
        <w:t>Which of the following are considered for State SSI eligibility? Choose all that apply:</w:t>
      </w:r>
    </w:p>
    <w:p w14:paraId="4B30125B" w14:textId="272D2261" w:rsidR="008A7E2D" w:rsidRPr="008A7E2D" w:rsidRDefault="008A7E2D" w:rsidP="008A7E2D">
      <w:pPr>
        <w:pStyle w:val="ListParagraph"/>
        <w:numPr>
          <w:ilvl w:val="0"/>
          <w:numId w:val="1"/>
        </w:numPr>
        <w:ind w:left="720"/>
        <w:rPr>
          <w:rFonts w:cstheme="minorHAnsi"/>
        </w:rPr>
      </w:pPr>
      <w:r>
        <w:rPr>
          <w:rFonts w:cstheme="minorHAnsi"/>
        </w:rPr>
        <w:t>Assets such as the home the individual lives in and their car.</w:t>
      </w:r>
    </w:p>
    <w:p w14:paraId="77044C0F" w14:textId="257D18E0" w:rsidR="008A7E2D" w:rsidRPr="008A7E2D" w:rsidRDefault="008A7E2D" w:rsidP="008A7E2D">
      <w:pPr>
        <w:pStyle w:val="ListParagraph"/>
        <w:numPr>
          <w:ilvl w:val="0"/>
          <w:numId w:val="1"/>
        </w:numPr>
        <w:ind w:left="720"/>
        <w:rPr>
          <w:rFonts w:cstheme="minorHAnsi"/>
        </w:rPr>
      </w:pPr>
      <w:r>
        <w:t>I</w:t>
      </w:r>
      <w:r w:rsidR="00F50114">
        <w:t>ncome and assets under $2,000</w:t>
      </w:r>
      <w:r>
        <w:t xml:space="preserve"> for a single person</w:t>
      </w:r>
      <w:r w:rsidR="00F50114">
        <w:t>.</w:t>
      </w:r>
    </w:p>
    <w:p w14:paraId="58D7D273" w14:textId="42ADED80" w:rsidR="00F50114" w:rsidRPr="008A7E2D" w:rsidRDefault="008A7E2D" w:rsidP="008A7E2D">
      <w:pPr>
        <w:pStyle w:val="ListParagraph"/>
        <w:numPr>
          <w:ilvl w:val="0"/>
          <w:numId w:val="1"/>
        </w:numPr>
        <w:ind w:left="720"/>
        <w:rPr>
          <w:rFonts w:cstheme="minorHAnsi"/>
        </w:rPr>
      </w:pPr>
      <w:r>
        <w:t>I</w:t>
      </w:r>
      <w:r w:rsidR="00F50114">
        <w:t>ncome and assets under $3,000</w:t>
      </w:r>
      <w:r>
        <w:t xml:space="preserve"> for married couples</w:t>
      </w:r>
      <w:r w:rsidR="00F50114">
        <w:t>.</w:t>
      </w:r>
    </w:p>
    <w:p w14:paraId="6DA009C2" w14:textId="12A42832" w:rsidR="008A7E2D" w:rsidRPr="008A7E2D" w:rsidRDefault="008A7E2D" w:rsidP="008A7E2D">
      <w:pPr>
        <w:pStyle w:val="ListParagraph"/>
        <w:numPr>
          <w:ilvl w:val="0"/>
          <w:numId w:val="1"/>
        </w:numPr>
        <w:ind w:left="720"/>
        <w:rPr>
          <w:rFonts w:cstheme="minorHAnsi"/>
        </w:rPr>
      </w:pPr>
      <w:r>
        <w:t>Factors such as living arrangement, income, and other factors.</w:t>
      </w:r>
    </w:p>
    <w:p w14:paraId="0D07D177" w14:textId="77777777" w:rsidR="008A7E2D" w:rsidRPr="008A7E2D" w:rsidRDefault="008A7E2D" w:rsidP="008A7E2D">
      <w:pPr>
        <w:rPr>
          <w:rFonts w:cstheme="minorHAnsi"/>
        </w:rPr>
      </w:pPr>
    </w:p>
    <w:p w14:paraId="0E50672A" w14:textId="330205DF" w:rsidR="00325DF6" w:rsidRDefault="00325DF6" w:rsidP="008A7E2D">
      <w:pPr>
        <w:ind w:left="360"/>
        <w:rPr>
          <w:rFonts w:cstheme="minorHAnsi"/>
        </w:rPr>
      </w:pPr>
      <w:r>
        <w:rPr>
          <w:rFonts w:cstheme="minorHAnsi"/>
        </w:rPr>
        <w:t>Answer: A</w:t>
      </w:r>
      <w:r w:rsidR="008A7E2D">
        <w:rPr>
          <w:rFonts w:cstheme="minorHAnsi"/>
        </w:rPr>
        <w:t>, B, C, D</w:t>
      </w:r>
    </w:p>
    <w:p w14:paraId="153CA751" w14:textId="77777777" w:rsidR="008A7E2D" w:rsidRDefault="008A7E2D" w:rsidP="008A7E2D">
      <w:pPr>
        <w:ind w:left="360"/>
        <w:rPr>
          <w:rFonts w:cstheme="minorHAnsi"/>
        </w:rPr>
      </w:pPr>
    </w:p>
    <w:p w14:paraId="327E2E96" w14:textId="73B5CD8D" w:rsidR="008A7E2D" w:rsidRDefault="008A7E2D" w:rsidP="008A7E2D">
      <w:pPr>
        <w:ind w:left="360"/>
        <w:rPr>
          <w:rFonts w:cstheme="minorHAnsi"/>
        </w:rPr>
      </w:pPr>
      <w:r>
        <w:rPr>
          <w:rFonts w:cstheme="minorHAnsi"/>
        </w:rPr>
        <w:t xml:space="preserve">Feedback: </w:t>
      </w:r>
      <w:r w:rsidRPr="008A7E2D">
        <w:rPr>
          <w:rFonts w:cstheme="minorHAnsi"/>
        </w:rPr>
        <w:t xml:space="preserve">SSI payment </w:t>
      </w:r>
      <w:proofErr w:type="gramStart"/>
      <w:r w:rsidRPr="008A7E2D">
        <w:rPr>
          <w:rFonts w:cstheme="minorHAnsi"/>
        </w:rPr>
        <w:t>amounts</w:t>
      </w:r>
      <w:proofErr w:type="gramEnd"/>
      <w:r w:rsidRPr="008A7E2D">
        <w:rPr>
          <w:rFonts w:cstheme="minorHAnsi"/>
        </w:rPr>
        <w:t xml:space="preserve"> and State SSI supplement eligibility vary based upon a person’s income, living arrangements, and other factors. People may be eligible for SSI payments if they have little or no income and assets are under $2,000 for a single person or assets under $3,000 for a married couple. Certain assets, such as your home that you live in or car, do not count.</w:t>
      </w:r>
    </w:p>
    <w:p w14:paraId="5619659B" w14:textId="77777777" w:rsidR="008A7E2D" w:rsidRDefault="008A7E2D" w:rsidP="008A7E2D">
      <w:pPr>
        <w:ind w:left="360"/>
        <w:rPr>
          <w:rFonts w:cstheme="minorHAnsi"/>
        </w:rPr>
      </w:pPr>
    </w:p>
    <w:p w14:paraId="06B573D5" w14:textId="16DD475B" w:rsidR="008A7E2D" w:rsidRDefault="008A7E2D" w:rsidP="008A7E2D">
      <w:pPr>
        <w:ind w:left="360"/>
        <w:rPr>
          <w:rFonts w:cstheme="minorHAnsi"/>
        </w:rPr>
      </w:pPr>
    </w:p>
    <w:p w14:paraId="05DA39AC" w14:textId="16F35BA1" w:rsidR="008A7E2D" w:rsidRPr="00767C0B" w:rsidRDefault="008A7E2D" w:rsidP="008A7E2D">
      <w:pPr>
        <w:pStyle w:val="ListParagraph"/>
        <w:numPr>
          <w:ilvl w:val="0"/>
          <w:numId w:val="6"/>
        </w:numPr>
        <w:ind w:left="360"/>
        <w:rPr>
          <w:b/>
          <w:bCs/>
        </w:rPr>
      </w:pPr>
      <w:r>
        <w:rPr>
          <w:b/>
          <w:bCs/>
        </w:rPr>
        <w:t xml:space="preserve">True or False. </w:t>
      </w:r>
      <w:r w:rsidRPr="00DE2CBE">
        <w:rPr>
          <w:b/>
          <w:bCs/>
        </w:rPr>
        <w:t>Wisconsin State Supplement payments are a standard monthly amount for everyone who is eligible.</w:t>
      </w:r>
    </w:p>
    <w:p w14:paraId="1FE32DC3" w14:textId="77777777" w:rsidR="008A7E2D" w:rsidRDefault="008A7E2D" w:rsidP="008A7E2D">
      <w:pPr>
        <w:pStyle w:val="NoSpacing"/>
      </w:pPr>
    </w:p>
    <w:p w14:paraId="762998B4" w14:textId="300AD042" w:rsidR="00325DF6" w:rsidRDefault="008A7E2D" w:rsidP="008A7E2D">
      <w:pPr>
        <w:ind w:left="360"/>
      </w:pPr>
      <w:r>
        <w:t>Answer: True</w:t>
      </w:r>
    </w:p>
    <w:p w14:paraId="35E36419" w14:textId="77777777" w:rsidR="008A7E2D" w:rsidRDefault="008A7E2D" w:rsidP="008A7E2D">
      <w:pPr>
        <w:ind w:left="360"/>
      </w:pPr>
    </w:p>
    <w:p w14:paraId="3466DCEC" w14:textId="77777777" w:rsidR="008A7E2D" w:rsidRPr="008A7E2D" w:rsidRDefault="008A7E2D" w:rsidP="008A7E2D">
      <w:pPr>
        <w:ind w:left="360"/>
      </w:pPr>
    </w:p>
    <w:p w14:paraId="2B049AAC" w14:textId="760C4B08" w:rsidR="008A7E2D" w:rsidRDefault="008A7E2D" w:rsidP="000C5512">
      <w:pPr>
        <w:pStyle w:val="ListParagraph"/>
        <w:numPr>
          <w:ilvl w:val="0"/>
          <w:numId w:val="6"/>
        </w:numPr>
        <w:ind w:left="360"/>
      </w:pPr>
      <w:r w:rsidRPr="008A7E2D">
        <w:rPr>
          <w:b/>
          <w:bCs/>
        </w:rPr>
        <w:t>True or False:</w:t>
      </w:r>
      <w:r>
        <w:t xml:space="preserve"> </w:t>
      </w:r>
      <w:r w:rsidRPr="00DE2CBE">
        <w:rPr>
          <w:b/>
          <w:bCs/>
        </w:rPr>
        <w:t>The Wisconsin State SSI Supplement is automatic paid to Wisconsin residents getting at least $1 in Federal SSI.</w:t>
      </w:r>
    </w:p>
    <w:p w14:paraId="59871D78" w14:textId="77777777" w:rsidR="008A7E2D" w:rsidRDefault="008A7E2D" w:rsidP="008A7E2D"/>
    <w:p w14:paraId="40EB153B" w14:textId="5DEA8A49" w:rsidR="008A7E2D" w:rsidRDefault="008A7E2D" w:rsidP="008A7E2D">
      <w:pPr>
        <w:ind w:left="360"/>
      </w:pPr>
      <w:r>
        <w:t>Answer: True</w:t>
      </w:r>
    </w:p>
    <w:p w14:paraId="5A60C1F1" w14:textId="77777777" w:rsidR="008A7E2D" w:rsidRDefault="008A7E2D" w:rsidP="008A7E2D">
      <w:pPr>
        <w:ind w:left="360"/>
      </w:pPr>
    </w:p>
    <w:p w14:paraId="5A683FE1" w14:textId="77777777" w:rsidR="008A7E2D" w:rsidRDefault="008A7E2D" w:rsidP="008A7E2D">
      <w:pPr>
        <w:ind w:left="360"/>
      </w:pPr>
      <w:r>
        <w:t xml:space="preserve">Feedback: </w:t>
      </w:r>
      <w:r w:rsidRPr="008A7E2D">
        <w:t>The Wisconsin State SSI Supplement is available to all Wisconsin residents getting at least $1 in Federal SSI. This payment is automatic. This means that there is no separate application for this benefit. If an individual is found eligible for at least $1 of Federal SSI from Social Security, they will automatically also be eligible for the Wisconsin State SSI Supplement.</w:t>
      </w:r>
    </w:p>
    <w:p w14:paraId="72360C51" w14:textId="77777777" w:rsidR="00DE2CBE" w:rsidRPr="008A7E2D" w:rsidRDefault="00DE2CBE" w:rsidP="008A7E2D">
      <w:pPr>
        <w:ind w:left="360"/>
      </w:pPr>
    </w:p>
    <w:p w14:paraId="2B84F0C0" w14:textId="5640E205" w:rsidR="00DE2CBE" w:rsidRDefault="00DE2CBE" w:rsidP="00DE2CBE">
      <w:pPr>
        <w:pStyle w:val="ListParagraph"/>
        <w:numPr>
          <w:ilvl w:val="0"/>
          <w:numId w:val="6"/>
        </w:numPr>
        <w:ind w:left="360"/>
      </w:pPr>
      <w:r>
        <w:rPr>
          <w:b/>
          <w:bCs/>
        </w:rPr>
        <w:t xml:space="preserve">Which of the following are groups are eligible to receive the SSI </w:t>
      </w:r>
      <w:r w:rsidRPr="00DE2CBE">
        <w:rPr>
          <w:b/>
          <w:bCs/>
        </w:rPr>
        <w:t xml:space="preserve">Exceptional Expense Supplement </w:t>
      </w:r>
      <w:r>
        <w:rPr>
          <w:b/>
          <w:bCs/>
        </w:rPr>
        <w:t>(SSI-E) Supplement? Choose all that apply:</w:t>
      </w:r>
    </w:p>
    <w:p w14:paraId="2614C76C" w14:textId="77777777" w:rsidR="00DE2CBE" w:rsidRDefault="00DE2CBE" w:rsidP="00DE2CBE"/>
    <w:p w14:paraId="1548D6A9" w14:textId="14FC5C5C" w:rsidR="00DE2CBE" w:rsidRDefault="00DE2CBE" w:rsidP="00DE2CBE">
      <w:pPr>
        <w:pStyle w:val="ListParagraph"/>
        <w:numPr>
          <w:ilvl w:val="0"/>
          <w:numId w:val="31"/>
        </w:numPr>
      </w:pPr>
      <w:r>
        <w:t>Someone who lives in a licensed adult foster home with expenses greater than the SSI-E payment level.</w:t>
      </w:r>
    </w:p>
    <w:p w14:paraId="1235AAB0" w14:textId="7E2A3962" w:rsidR="00DE2CBE" w:rsidRDefault="00DE2CBE" w:rsidP="00DE2CBE">
      <w:pPr>
        <w:pStyle w:val="ListParagraph"/>
        <w:numPr>
          <w:ilvl w:val="0"/>
          <w:numId w:val="31"/>
        </w:numPr>
      </w:pPr>
      <w:r>
        <w:t>An SSI recipient living on their own within a household where they do not pay household expenses.</w:t>
      </w:r>
    </w:p>
    <w:p w14:paraId="05666B8C" w14:textId="6370C617" w:rsidR="00DE2CBE" w:rsidRDefault="00DE2CBE" w:rsidP="00DE2CBE">
      <w:pPr>
        <w:pStyle w:val="ListParagraph"/>
        <w:numPr>
          <w:ilvl w:val="0"/>
          <w:numId w:val="31"/>
        </w:numPr>
      </w:pPr>
      <w:r>
        <w:t>An SSI recipient living on their own within a household where they do pay household expenses</w:t>
      </w:r>
      <w:r>
        <w:t xml:space="preserve"> and need at least 40 hours of primary long term care support services each month</w:t>
      </w:r>
      <w:r>
        <w:t>.</w:t>
      </w:r>
    </w:p>
    <w:p w14:paraId="4FD80262" w14:textId="510A658B" w:rsidR="00DE2CBE" w:rsidRDefault="00DE2CBE" w:rsidP="00DE2CBE">
      <w:pPr>
        <w:pStyle w:val="ListParagraph"/>
        <w:numPr>
          <w:ilvl w:val="0"/>
          <w:numId w:val="31"/>
        </w:numPr>
      </w:pPr>
      <w:r>
        <w:t>Someone living in a Certified Residential Care Apartment Complex (RCAC) with expenses higher than the SSI-E payment level.</w:t>
      </w:r>
    </w:p>
    <w:p w14:paraId="44FBFA92" w14:textId="77777777" w:rsidR="00DE2CBE" w:rsidRDefault="00DE2CBE" w:rsidP="00DE2CBE">
      <w:pPr>
        <w:ind w:left="360"/>
      </w:pPr>
    </w:p>
    <w:p w14:paraId="063353A1" w14:textId="6DB8B119" w:rsidR="00DE2CBE" w:rsidRDefault="00DE2CBE" w:rsidP="00DE2CBE">
      <w:pPr>
        <w:ind w:left="360"/>
      </w:pPr>
      <w:r>
        <w:t xml:space="preserve">Answer: </w:t>
      </w:r>
      <w:r>
        <w:t>A, C, and D</w:t>
      </w:r>
    </w:p>
    <w:p w14:paraId="4D735412" w14:textId="77777777" w:rsidR="00F02A40" w:rsidRDefault="00F02A40" w:rsidP="00DE2CBE">
      <w:pPr>
        <w:ind w:left="360"/>
      </w:pPr>
    </w:p>
    <w:p w14:paraId="61814F3C" w14:textId="77777777" w:rsidR="00F02A40" w:rsidRDefault="00F02A40" w:rsidP="00DE2CBE">
      <w:pPr>
        <w:ind w:left="360"/>
      </w:pPr>
    </w:p>
    <w:p w14:paraId="23157CBC" w14:textId="2CB684DD" w:rsidR="008A7E2D" w:rsidRPr="00F02A40" w:rsidRDefault="00F02A40" w:rsidP="00F02A40">
      <w:pPr>
        <w:pStyle w:val="ListParagraph"/>
        <w:numPr>
          <w:ilvl w:val="0"/>
          <w:numId w:val="6"/>
        </w:numPr>
        <w:ind w:left="360"/>
        <w:rPr>
          <w:b/>
          <w:bCs/>
        </w:rPr>
      </w:pPr>
      <w:r w:rsidRPr="00F02A40">
        <w:rPr>
          <w:b/>
          <w:bCs/>
        </w:rPr>
        <w:t>True or False? To apply for SSI-E, individuals must complete application materials and submit them to a certifying agency.</w:t>
      </w:r>
    </w:p>
    <w:p w14:paraId="2405DCEC" w14:textId="77777777" w:rsidR="00F02A40" w:rsidRDefault="00F02A40" w:rsidP="008A7E2D">
      <w:pPr>
        <w:ind w:left="360"/>
      </w:pPr>
    </w:p>
    <w:p w14:paraId="5E16D24A" w14:textId="012EDD27" w:rsidR="00F02A40" w:rsidRDefault="00F02A40" w:rsidP="008A7E2D">
      <w:pPr>
        <w:ind w:left="360"/>
      </w:pPr>
      <w:r>
        <w:t>Answer: True.</w:t>
      </w:r>
    </w:p>
    <w:p w14:paraId="5F6BBF47" w14:textId="77777777" w:rsidR="00F02A40" w:rsidRDefault="00F02A40" w:rsidP="008A7E2D">
      <w:pPr>
        <w:ind w:left="360"/>
      </w:pPr>
    </w:p>
    <w:p w14:paraId="6BB72BE7" w14:textId="77777777" w:rsidR="00F02A40" w:rsidRDefault="00F02A40" w:rsidP="008A7E2D">
      <w:pPr>
        <w:ind w:left="360"/>
      </w:pPr>
    </w:p>
    <w:p w14:paraId="218A1547" w14:textId="720DA5B5" w:rsidR="00F02A40" w:rsidRPr="00F02A40" w:rsidRDefault="00F02A40" w:rsidP="00F02A40">
      <w:pPr>
        <w:pStyle w:val="ListParagraph"/>
        <w:numPr>
          <w:ilvl w:val="0"/>
          <w:numId w:val="6"/>
        </w:numPr>
        <w:ind w:left="360"/>
        <w:rPr>
          <w:b/>
          <w:bCs/>
        </w:rPr>
      </w:pPr>
      <w:r w:rsidRPr="00F02A40">
        <w:rPr>
          <w:b/>
          <w:bCs/>
        </w:rPr>
        <w:t xml:space="preserve">True or False? </w:t>
      </w:r>
      <w:r>
        <w:rPr>
          <w:b/>
          <w:bCs/>
        </w:rPr>
        <w:t>The Caretaker Supplement (C-Sup or CTS) is a cash benefit offered by the State of Wisconsin to federal SSI recipients who care for and live with their minor children.</w:t>
      </w:r>
    </w:p>
    <w:p w14:paraId="495F157E" w14:textId="77777777" w:rsidR="00F02A40" w:rsidRDefault="00F02A40" w:rsidP="00F02A40">
      <w:pPr>
        <w:ind w:left="360"/>
      </w:pPr>
    </w:p>
    <w:p w14:paraId="5FC84E4D" w14:textId="77777777" w:rsidR="00F02A40" w:rsidRDefault="00F02A40" w:rsidP="00F02A40">
      <w:pPr>
        <w:ind w:left="360"/>
      </w:pPr>
      <w:r>
        <w:t>Answer: True.</w:t>
      </w:r>
    </w:p>
    <w:p w14:paraId="05F9F60D" w14:textId="77777777" w:rsidR="00F02A40" w:rsidRDefault="00F02A40" w:rsidP="00F02A40">
      <w:pPr>
        <w:ind w:left="360"/>
      </w:pPr>
    </w:p>
    <w:p w14:paraId="6224679C" w14:textId="77777777" w:rsidR="00F02A40" w:rsidRDefault="00F02A40" w:rsidP="00F02A40">
      <w:pPr>
        <w:ind w:left="360"/>
      </w:pPr>
    </w:p>
    <w:p w14:paraId="15AA14B8" w14:textId="10B7FB23" w:rsidR="00F02A40" w:rsidRPr="00F02A40" w:rsidRDefault="00F02A40" w:rsidP="00F02A40">
      <w:pPr>
        <w:pStyle w:val="ListParagraph"/>
        <w:numPr>
          <w:ilvl w:val="0"/>
          <w:numId w:val="6"/>
        </w:numPr>
        <w:ind w:left="360"/>
        <w:rPr>
          <w:b/>
          <w:bCs/>
        </w:rPr>
      </w:pPr>
      <w:r>
        <w:rPr>
          <w:b/>
          <w:bCs/>
        </w:rPr>
        <w:t>Which of the following are eligibility criteria for the Caretaker Supplement? Choose all that apply:</w:t>
      </w:r>
    </w:p>
    <w:p w14:paraId="38E98659" w14:textId="77777777" w:rsidR="00F02A40" w:rsidRDefault="00F02A40" w:rsidP="00F02A40">
      <w:pPr>
        <w:ind w:left="360"/>
      </w:pPr>
    </w:p>
    <w:p w14:paraId="5370902C" w14:textId="6D81F9DC" w:rsidR="00F02A40" w:rsidRDefault="00F02A40" w:rsidP="00F02A40">
      <w:pPr>
        <w:pStyle w:val="ListParagraph"/>
        <w:numPr>
          <w:ilvl w:val="0"/>
          <w:numId w:val="32"/>
        </w:numPr>
      </w:pPr>
      <w:r>
        <w:t xml:space="preserve">An individual who lives with their minor children who </w:t>
      </w:r>
      <w:proofErr w:type="gramStart"/>
      <w:r>
        <w:t>not</w:t>
      </w:r>
      <w:proofErr w:type="gramEnd"/>
      <w:r>
        <w:t xml:space="preserve"> receiving their own SSI.</w:t>
      </w:r>
    </w:p>
    <w:p w14:paraId="2DB62A2C" w14:textId="3E1CF3F4" w:rsidR="00F02A40" w:rsidRDefault="00F02A40" w:rsidP="00F02A40">
      <w:pPr>
        <w:pStyle w:val="ListParagraph"/>
        <w:numPr>
          <w:ilvl w:val="0"/>
          <w:numId w:val="32"/>
        </w:numPr>
      </w:pPr>
      <w:r>
        <w:t>An individual who is getting at least $1 in Federal SSI.</w:t>
      </w:r>
    </w:p>
    <w:p w14:paraId="7FD8CB72" w14:textId="6526FF42" w:rsidR="00F02A40" w:rsidRDefault="00F02A40" w:rsidP="00F02A40">
      <w:pPr>
        <w:pStyle w:val="ListParagraph"/>
        <w:numPr>
          <w:ilvl w:val="0"/>
          <w:numId w:val="32"/>
        </w:numPr>
      </w:pPr>
      <w:r>
        <w:t>An individual who meets other non-financial and financial eligibility requirements.</w:t>
      </w:r>
    </w:p>
    <w:p w14:paraId="61F88A38" w14:textId="77777777" w:rsidR="00F02A40" w:rsidRDefault="00F02A40" w:rsidP="00F02A40">
      <w:pPr>
        <w:ind w:left="360"/>
      </w:pPr>
    </w:p>
    <w:p w14:paraId="71D3E450" w14:textId="7C281397" w:rsidR="00F02A40" w:rsidRDefault="00F02A40" w:rsidP="00F02A40">
      <w:pPr>
        <w:ind w:left="360"/>
      </w:pPr>
      <w:r>
        <w:t xml:space="preserve">Answer: </w:t>
      </w:r>
      <w:r>
        <w:t>All of these.</w:t>
      </w:r>
    </w:p>
    <w:p w14:paraId="67413E01" w14:textId="77777777" w:rsidR="00F02A40" w:rsidRDefault="00F02A40" w:rsidP="00F02A40">
      <w:pPr>
        <w:ind w:left="360"/>
      </w:pPr>
    </w:p>
    <w:p w14:paraId="47DBCAFE" w14:textId="067DBF6D" w:rsidR="00F02A40" w:rsidRPr="00F02A40" w:rsidRDefault="00F02A40" w:rsidP="00F02A40">
      <w:pPr>
        <w:pStyle w:val="ListParagraph"/>
        <w:numPr>
          <w:ilvl w:val="0"/>
          <w:numId w:val="6"/>
        </w:numPr>
        <w:ind w:left="360"/>
        <w:rPr>
          <w:b/>
          <w:bCs/>
        </w:rPr>
      </w:pPr>
      <w:r w:rsidRPr="00F02A40">
        <w:rPr>
          <w:b/>
          <w:bCs/>
        </w:rPr>
        <w:t xml:space="preserve">True or False? </w:t>
      </w:r>
      <w:r>
        <w:rPr>
          <w:b/>
          <w:bCs/>
        </w:rPr>
        <w:t xml:space="preserve">Individuals have the right to appeal </w:t>
      </w:r>
      <w:r w:rsidR="000634A1">
        <w:rPr>
          <w:b/>
          <w:bCs/>
        </w:rPr>
        <w:t>adverse Caretaker Supplement</w:t>
      </w:r>
      <w:r w:rsidR="000634A1" w:rsidRPr="000634A1">
        <w:rPr>
          <w:b/>
          <w:bCs/>
        </w:rPr>
        <w:t xml:space="preserve"> </w:t>
      </w:r>
      <w:r w:rsidR="000634A1">
        <w:rPr>
          <w:b/>
          <w:bCs/>
        </w:rPr>
        <w:t>decisions</w:t>
      </w:r>
      <w:r w:rsidR="000634A1">
        <w:rPr>
          <w:b/>
          <w:bCs/>
        </w:rPr>
        <w:t xml:space="preserve"> within 45 days of the decision.</w:t>
      </w:r>
    </w:p>
    <w:p w14:paraId="56074871" w14:textId="77777777" w:rsidR="00F02A40" w:rsidRDefault="00F02A40" w:rsidP="00F02A40">
      <w:pPr>
        <w:ind w:left="360"/>
      </w:pPr>
    </w:p>
    <w:p w14:paraId="7072EC8B" w14:textId="77777777" w:rsidR="00F02A40" w:rsidRDefault="00F02A40" w:rsidP="00F02A40">
      <w:pPr>
        <w:ind w:left="360"/>
      </w:pPr>
      <w:r>
        <w:t>Answer: True.</w:t>
      </w:r>
    </w:p>
    <w:p w14:paraId="6EF744DE" w14:textId="77777777" w:rsidR="00F02A40" w:rsidRDefault="00F02A40" w:rsidP="00BF56F3"/>
    <w:sectPr w:rsidR="00F02A40" w:rsidSect="00BF56F3">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6B4"/>
    <w:multiLevelType w:val="hybridMultilevel"/>
    <w:tmpl w:val="53C64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542B"/>
    <w:multiLevelType w:val="hybridMultilevel"/>
    <w:tmpl w:val="6136BD6A"/>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14FEB"/>
    <w:multiLevelType w:val="hybridMultilevel"/>
    <w:tmpl w:val="9A2E4184"/>
    <w:lvl w:ilvl="0" w:tplc="ECFE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62649"/>
    <w:multiLevelType w:val="hybridMultilevel"/>
    <w:tmpl w:val="7618F2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A0DB4"/>
    <w:multiLevelType w:val="hybridMultilevel"/>
    <w:tmpl w:val="3B5EF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25DFD"/>
    <w:multiLevelType w:val="hybridMultilevel"/>
    <w:tmpl w:val="F7F4E626"/>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DA65E9"/>
    <w:multiLevelType w:val="hybridMultilevel"/>
    <w:tmpl w:val="1C9E5F5E"/>
    <w:lvl w:ilvl="0" w:tplc="EC4806D6">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4DE16A5"/>
    <w:multiLevelType w:val="hybridMultilevel"/>
    <w:tmpl w:val="D402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B1AC4"/>
    <w:multiLevelType w:val="hybridMultilevel"/>
    <w:tmpl w:val="DF58F460"/>
    <w:lvl w:ilvl="0" w:tplc="E9F4D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115BB"/>
    <w:multiLevelType w:val="hybridMultilevel"/>
    <w:tmpl w:val="BE7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82D7B"/>
    <w:multiLevelType w:val="hybridMultilevel"/>
    <w:tmpl w:val="535C6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C014A"/>
    <w:multiLevelType w:val="hybridMultilevel"/>
    <w:tmpl w:val="28B03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F6D70"/>
    <w:multiLevelType w:val="hybridMultilevel"/>
    <w:tmpl w:val="6C1A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E6329"/>
    <w:multiLevelType w:val="hybridMultilevel"/>
    <w:tmpl w:val="E082A022"/>
    <w:lvl w:ilvl="0" w:tplc="973EA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CD7F75"/>
    <w:multiLevelType w:val="hybridMultilevel"/>
    <w:tmpl w:val="1D221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425B5"/>
    <w:multiLevelType w:val="hybridMultilevel"/>
    <w:tmpl w:val="ADBC906C"/>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73B6E"/>
    <w:multiLevelType w:val="hybridMultilevel"/>
    <w:tmpl w:val="70B68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F2FBB"/>
    <w:multiLevelType w:val="hybridMultilevel"/>
    <w:tmpl w:val="6756D964"/>
    <w:lvl w:ilvl="0" w:tplc="05304CF2">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4F270F"/>
    <w:multiLevelType w:val="hybridMultilevel"/>
    <w:tmpl w:val="44A626A0"/>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B43472"/>
    <w:multiLevelType w:val="hybridMultilevel"/>
    <w:tmpl w:val="50B0F732"/>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87A6D"/>
    <w:multiLevelType w:val="hybridMultilevel"/>
    <w:tmpl w:val="BE460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026B0"/>
    <w:multiLevelType w:val="hybridMultilevel"/>
    <w:tmpl w:val="B21A1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344A6"/>
    <w:multiLevelType w:val="hybridMultilevel"/>
    <w:tmpl w:val="BE24D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D24CF"/>
    <w:multiLevelType w:val="hybridMultilevel"/>
    <w:tmpl w:val="77E4D7F4"/>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6203EE"/>
    <w:multiLevelType w:val="hybridMultilevel"/>
    <w:tmpl w:val="7618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36019"/>
    <w:multiLevelType w:val="hybridMultilevel"/>
    <w:tmpl w:val="EDB4C40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F54631"/>
    <w:multiLevelType w:val="hybridMultilevel"/>
    <w:tmpl w:val="1BC01282"/>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D7A62"/>
    <w:multiLevelType w:val="hybridMultilevel"/>
    <w:tmpl w:val="1EE24F8E"/>
    <w:lvl w:ilvl="0" w:tplc="859E6AAA">
      <w:start w:val="1"/>
      <w:numFmt w:val="upperLetter"/>
      <w:lvlText w:val="%1."/>
      <w:lvlJc w:val="left"/>
      <w:pPr>
        <w:ind w:left="1080" w:hanging="360"/>
      </w:pPr>
      <w:rPr>
        <w:rFonts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ACB044F"/>
    <w:multiLevelType w:val="hybridMultilevel"/>
    <w:tmpl w:val="CD68918A"/>
    <w:lvl w:ilvl="0" w:tplc="F6827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0211C"/>
    <w:multiLevelType w:val="hybridMultilevel"/>
    <w:tmpl w:val="500A0D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1218B2"/>
    <w:multiLevelType w:val="hybridMultilevel"/>
    <w:tmpl w:val="B01CAFF2"/>
    <w:lvl w:ilvl="0" w:tplc="EC4806D6">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97418D"/>
    <w:multiLevelType w:val="hybridMultilevel"/>
    <w:tmpl w:val="1F32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385898">
    <w:abstractNumId w:val="17"/>
  </w:num>
  <w:num w:numId="2" w16cid:durableId="514615917">
    <w:abstractNumId w:val="10"/>
  </w:num>
  <w:num w:numId="3" w16cid:durableId="1352222681">
    <w:abstractNumId w:val="27"/>
  </w:num>
  <w:num w:numId="4" w16cid:durableId="1444882672">
    <w:abstractNumId w:val="29"/>
  </w:num>
  <w:num w:numId="5" w16cid:durableId="424376113">
    <w:abstractNumId w:val="30"/>
  </w:num>
  <w:num w:numId="6" w16cid:durableId="483817075">
    <w:abstractNumId w:val="2"/>
  </w:num>
  <w:num w:numId="7" w16cid:durableId="1774742565">
    <w:abstractNumId w:val="31"/>
  </w:num>
  <w:num w:numId="8" w16cid:durableId="1768191106">
    <w:abstractNumId w:val="6"/>
  </w:num>
  <w:num w:numId="9" w16cid:durableId="1755516081">
    <w:abstractNumId w:val="23"/>
  </w:num>
  <w:num w:numId="10" w16cid:durableId="458912728">
    <w:abstractNumId w:val="15"/>
  </w:num>
  <w:num w:numId="11" w16cid:durableId="2050639012">
    <w:abstractNumId w:val="19"/>
  </w:num>
  <w:num w:numId="12" w16cid:durableId="2057507722">
    <w:abstractNumId w:val="26"/>
  </w:num>
  <w:num w:numId="13" w16cid:durableId="1174419353">
    <w:abstractNumId w:val="1"/>
  </w:num>
  <w:num w:numId="14" w16cid:durableId="598178002">
    <w:abstractNumId w:val="8"/>
  </w:num>
  <w:num w:numId="15" w16cid:durableId="1972247060">
    <w:abstractNumId w:val="9"/>
  </w:num>
  <w:num w:numId="16" w16cid:durableId="2079400300">
    <w:abstractNumId w:val="18"/>
  </w:num>
  <w:num w:numId="17" w16cid:durableId="1671636674">
    <w:abstractNumId w:val="5"/>
  </w:num>
  <w:num w:numId="18" w16cid:durableId="286664065">
    <w:abstractNumId w:val="22"/>
  </w:num>
  <w:num w:numId="19" w16cid:durableId="2146580321">
    <w:abstractNumId w:val="12"/>
  </w:num>
  <w:num w:numId="20" w16cid:durableId="1427727282">
    <w:abstractNumId w:val="14"/>
  </w:num>
  <w:num w:numId="21" w16cid:durableId="1825929519">
    <w:abstractNumId w:val="20"/>
  </w:num>
  <w:num w:numId="22" w16cid:durableId="1612517696">
    <w:abstractNumId w:val="0"/>
  </w:num>
  <w:num w:numId="23" w16cid:durableId="1943487839">
    <w:abstractNumId w:val="21"/>
  </w:num>
  <w:num w:numId="24" w16cid:durableId="256837777">
    <w:abstractNumId w:val="4"/>
  </w:num>
  <w:num w:numId="25" w16cid:durableId="1102452579">
    <w:abstractNumId w:val="16"/>
  </w:num>
  <w:num w:numId="26" w16cid:durableId="1895002315">
    <w:abstractNumId w:val="11"/>
  </w:num>
  <w:num w:numId="27" w16cid:durableId="1821312981">
    <w:abstractNumId w:val="25"/>
  </w:num>
  <w:num w:numId="28" w16cid:durableId="442195075">
    <w:abstractNumId w:val="28"/>
  </w:num>
  <w:num w:numId="29" w16cid:durableId="1750813321">
    <w:abstractNumId w:val="7"/>
  </w:num>
  <w:num w:numId="30" w16cid:durableId="1489856383">
    <w:abstractNumId w:val="13"/>
  </w:num>
  <w:num w:numId="31" w16cid:durableId="1789660658">
    <w:abstractNumId w:val="24"/>
  </w:num>
  <w:num w:numId="32" w16cid:durableId="2010518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62F5"/>
    <w:rsid w:val="00016A23"/>
    <w:rsid w:val="000616E8"/>
    <w:rsid w:val="000634A1"/>
    <w:rsid w:val="00087F65"/>
    <w:rsid w:val="000E5C68"/>
    <w:rsid w:val="000F5E92"/>
    <w:rsid w:val="001A6C4F"/>
    <w:rsid w:val="001C0582"/>
    <w:rsid w:val="00275D13"/>
    <w:rsid w:val="00325DF6"/>
    <w:rsid w:val="00374850"/>
    <w:rsid w:val="003853DD"/>
    <w:rsid w:val="003A09A7"/>
    <w:rsid w:val="003A1401"/>
    <w:rsid w:val="003A798C"/>
    <w:rsid w:val="00445D10"/>
    <w:rsid w:val="00455589"/>
    <w:rsid w:val="004618F5"/>
    <w:rsid w:val="004C1DDF"/>
    <w:rsid w:val="004C4758"/>
    <w:rsid w:val="00501DA2"/>
    <w:rsid w:val="00594321"/>
    <w:rsid w:val="00622705"/>
    <w:rsid w:val="00635808"/>
    <w:rsid w:val="0066384A"/>
    <w:rsid w:val="006D16DB"/>
    <w:rsid w:val="00767C0B"/>
    <w:rsid w:val="00775F28"/>
    <w:rsid w:val="007C5FF2"/>
    <w:rsid w:val="007F53A4"/>
    <w:rsid w:val="008725E0"/>
    <w:rsid w:val="0089381B"/>
    <w:rsid w:val="008A14E0"/>
    <w:rsid w:val="008A7E2D"/>
    <w:rsid w:val="008B0CB5"/>
    <w:rsid w:val="008E0A95"/>
    <w:rsid w:val="008E168B"/>
    <w:rsid w:val="008F279C"/>
    <w:rsid w:val="00902373"/>
    <w:rsid w:val="009035E6"/>
    <w:rsid w:val="009317BE"/>
    <w:rsid w:val="00977556"/>
    <w:rsid w:val="009B04FD"/>
    <w:rsid w:val="00A02812"/>
    <w:rsid w:val="00A80002"/>
    <w:rsid w:val="00B1295E"/>
    <w:rsid w:val="00BF56F3"/>
    <w:rsid w:val="00C1126B"/>
    <w:rsid w:val="00C473A2"/>
    <w:rsid w:val="00CF6675"/>
    <w:rsid w:val="00D162F5"/>
    <w:rsid w:val="00D26BCF"/>
    <w:rsid w:val="00D53803"/>
    <w:rsid w:val="00D732E4"/>
    <w:rsid w:val="00D8095C"/>
    <w:rsid w:val="00DA5082"/>
    <w:rsid w:val="00DB78A4"/>
    <w:rsid w:val="00DE2CBE"/>
    <w:rsid w:val="00E727BC"/>
    <w:rsid w:val="00EE7ADB"/>
    <w:rsid w:val="00F02A40"/>
    <w:rsid w:val="00F50114"/>
    <w:rsid w:val="00F572AF"/>
    <w:rsid w:val="00FB3E4A"/>
    <w:rsid w:val="00FC5879"/>
    <w:rsid w:val="00FD0AD7"/>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B3A3"/>
  <w15:chartTrackingRefBased/>
  <w15:docId w15:val="{3CF30D1B-488C-4823-B487-EB62D52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14"/>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F6"/>
    <w:pPr>
      <w:ind w:left="720"/>
      <w:contextualSpacing/>
    </w:pPr>
  </w:style>
  <w:style w:type="paragraph" w:styleId="NormalWeb">
    <w:name w:val="Normal (Web)"/>
    <w:basedOn w:val="Normal"/>
    <w:uiPriority w:val="99"/>
    <w:semiHidden/>
    <w:unhideWhenUsed/>
    <w:rsid w:val="00F50114"/>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F501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548">
      <w:bodyDiv w:val="1"/>
      <w:marLeft w:val="0"/>
      <w:marRight w:val="0"/>
      <w:marTop w:val="0"/>
      <w:marBottom w:val="0"/>
      <w:divBdr>
        <w:top w:val="none" w:sz="0" w:space="0" w:color="auto"/>
        <w:left w:val="none" w:sz="0" w:space="0" w:color="auto"/>
        <w:bottom w:val="none" w:sz="0" w:space="0" w:color="auto"/>
        <w:right w:val="none" w:sz="0" w:space="0" w:color="auto"/>
      </w:divBdr>
    </w:div>
    <w:div w:id="974917051">
      <w:bodyDiv w:val="1"/>
      <w:marLeft w:val="0"/>
      <w:marRight w:val="0"/>
      <w:marTop w:val="0"/>
      <w:marBottom w:val="0"/>
      <w:divBdr>
        <w:top w:val="none" w:sz="0" w:space="0" w:color="auto"/>
        <w:left w:val="none" w:sz="0" w:space="0" w:color="auto"/>
        <w:bottom w:val="none" w:sz="0" w:space="0" w:color="auto"/>
        <w:right w:val="none" w:sz="0" w:space="0" w:color="auto"/>
      </w:divBdr>
    </w:div>
    <w:div w:id="20482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6" ma:contentTypeDescription="Create a new document." ma:contentTypeScope="" ma:versionID="00379204ab73c62c2694260249453f6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be490ffd1bef00b84087fd4984f738fa"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2122A-0E89-4649-8259-038C071EE198}">
  <ds:schemaRefs>
    <ds:schemaRef ds:uri="http://schemas.microsoft.com/sharepoint/v3/contenttype/forms"/>
  </ds:schemaRefs>
</ds:datastoreItem>
</file>

<file path=customXml/itemProps2.xml><?xml version="1.0" encoding="utf-8"?>
<ds:datastoreItem xmlns:ds="http://schemas.openxmlformats.org/officeDocument/2006/customXml" ds:itemID="{A76272AA-FD8C-46F6-B563-E0AAACA3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C0C9F-8D78-4206-8E9E-6CA1EE336423}">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Courtenay</dc:creator>
  <cp:keywords/>
  <dc:description/>
  <cp:lastModifiedBy>Theresa Kulow</cp:lastModifiedBy>
  <cp:revision>5</cp:revision>
  <dcterms:created xsi:type="dcterms:W3CDTF">2023-09-07T19:54:00Z</dcterms:created>
  <dcterms:modified xsi:type="dcterms:W3CDTF">2023-11-14T23:41:00Z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ies>
</file>